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line="600" w:lineRule="exact"/>
        <w:jc w:val="center"/>
        <w:outlineLvl w:val="0"/>
        <w:rPr>
          <w:rFonts w:ascii="Times New Roman" w:hAnsi="Times New Roman" w:eastAsia="华文中宋" w:cs="Times New Roman"/>
          <w:b/>
          <w:bCs/>
          <w:kern w:val="44"/>
          <w:sz w:val="44"/>
          <w:szCs w:val="44"/>
        </w:rPr>
      </w:pPr>
      <w:bookmarkStart w:id="0" w:name="_Toc130495783"/>
      <w:r>
        <w:rPr>
          <w:rFonts w:ascii="Times New Roman" w:hAnsi="Times New Roman" w:eastAsia="华文中宋" w:cs="Times New Roman"/>
          <w:b/>
          <w:bCs/>
          <w:kern w:val="44"/>
          <w:sz w:val="44"/>
          <w:szCs w:val="44"/>
        </w:rPr>
        <w:t>南京审计大学</w:t>
      </w:r>
      <w:r>
        <w:rPr>
          <w:rFonts w:hint="eastAsia" w:ascii="Times New Roman" w:hAnsi="Times New Roman" w:eastAsia="华文中宋" w:cs="Times New Roman"/>
          <w:b/>
          <w:bCs/>
          <w:kern w:val="44"/>
          <w:sz w:val="44"/>
          <w:szCs w:val="44"/>
        </w:rPr>
        <w:t>博士</w:t>
      </w:r>
      <w:r>
        <w:rPr>
          <w:rFonts w:ascii="Times New Roman" w:hAnsi="Times New Roman" w:eastAsia="华文中宋" w:cs="Times New Roman"/>
          <w:b/>
          <w:bCs/>
          <w:kern w:val="44"/>
          <w:sz w:val="44"/>
          <w:szCs w:val="44"/>
        </w:rPr>
        <w:t>研究生招生考试诚信复试承诺书</w:t>
      </w:r>
      <w:bookmarkEnd w:id="0"/>
    </w:p>
    <w:p>
      <w:pPr>
        <w:spacing w:line="50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我是参加202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博士</w:t>
      </w: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研究生复试的考生，我已认真阅读《国家教育考试违规处理办法》《中华人民共和国刑法修正案（九）》《</w:t>
      </w:r>
      <w:r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年南京审计大学统计学博士研究生招生“申请-考核”实施方案</w:t>
      </w: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》等有关规定，我认可学校的复试的形式，为维护此次考试的严肃性和公平性，确保考试的顺利进行，郑重承诺以下事项：</w:t>
      </w:r>
    </w:p>
    <w:p>
      <w:pPr>
        <w:spacing w:line="500" w:lineRule="exact"/>
        <w:ind w:firstLine="703" w:firstLineChars="200"/>
        <w:rPr>
          <w:rFonts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  <w:lang w:bidi="ar"/>
        </w:rPr>
      </w:pPr>
      <w:r>
        <w:rPr>
          <w:rFonts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</w:rPr>
        <w:t>1.保证本人所提交的报考信息、证件及其他复试材料真实、准确。因</w:t>
      </w:r>
      <w:r>
        <w:rPr>
          <w:rFonts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  <w:lang w:bidi="ar"/>
        </w:rPr>
        <w:t>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>
      <w:pPr>
        <w:spacing w:line="500" w:lineRule="exact"/>
        <w:ind w:firstLine="700" w:firstLineChars="200"/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2.自觉服从考试组织管理部门的统一安排，接受管理人员的检查、监督和管理。</w:t>
      </w:r>
    </w:p>
    <w:p>
      <w:pPr>
        <w:spacing w:line="500" w:lineRule="exact"/>
        <w:ind w:firstLine="700" w:firstLineChars="200"/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3.保证在复试过程中尽力保持考试过程顺畅。保证不记录和传播考试过程的考题、音视频等信息、不将考试内容告知他人，独立自主完成考试。</w:t>
      </w:r>
    </w:p>
    <w:p>
      <w:pPr>
        <w:spacing w:line="500" w:lineRule="exact"/>
        <w:ind w:firstLine="700" w:firstLineChars="200"/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4.保证在考试中诚实守信，自觉遵守国家和招生单位有关研究生招生考试法规、考试纪律和考场规则。如有违规行为，自愿服从考试组织管理部门根据国家有关规定所作出的处罚决定。</w:t>
      </w:r>
    </w:p>
    <w:p>
      <w:pPr>
        <w:spacing w:line="500" w:lineRule="exact"/>
        <w:rPr>
          <w:rFonts w:ascii="Times New Roman" w:hAnsi="Times New Roman" w:eastAsia="仿宋_GB2312" w:cs="Times New Roman"/>
          <w:spacing w:val="15"/>
          <w:kern w:val="0"/>
          <w:sz w:val="30"/>
          <w:szCs w:val="30"/>
          <w:u w:val="single"/>
        </w:rPr>
      </w:pPr>
      <w:r>
        <w:rPr>
          <w:rFonts w:ascii="Times New Roman" w:hAnsi="Times New Roman" w:eastAsia="仿宋_GB2312" w:cs="Times New Roman"/>
          <w:spacing w:val="15"/>
          <w:kern w:val="0"/>
          <w:sz w:val="30"/>
          <w:szCs w:val="30"/>
        </w:rPr>
        <w:t xml:space="preserve">                          考生签名</w:t>
      </w:r>
      <w:r>
        <w:rPr>
          <w:rFonts w:ascii="Times New Roman" w:hAnsi="Times New Roman" w:eastAsia="仿宋_GB2312" w:cs="Times New Roman"/>
          <w:spacing w:val="15"/>
          <w:kern w:val="0"/>
          <w:sz w:val="30"/>
          <w:szCs w:val="30"/>
          <w:u w:val="single"/>
        </w:rPr>
        <w:t xml:space="preserve">         </w:t>
      </w:r>
    </w:p>
    <w:p>
      <w:pPr>
        <w:widowControl/>
        <w:spacing w:line="580" w:lineRule="exact"/>
        <w:jc w:val="left"/>
        <w:rPr>
          <w:rFonts w:hint="eastAsia"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                             </w:t>
      </w:r>
      <w:bookmarkStart w:id="1" w:name="_GoBack"/>
      <w:bookmarkEnd w:id="1"/>
      <w:r>
        <w:rPr>
          <w:rFonts w:ascii="Times New Roman" w:hAnsi="Times New Roman" w:eastAsia="仿宋_GB2312" w:cs="Times New Roman"/>
          <w:sz w:val="30"/>
          <w:szCs w:val="30"/>
        </w:rPr>
        <w:t xml:space="preserve">   202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0"/>
          <w:szCs w:val="30"/>
        </w:rPr>
        <w:t>年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30"/>
          <w:szCs w:val="30"/>
        </w:rPr>
        <w:t>月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1Y2Y2MjllNjc3NjIxYmE5NGZkNzg1YTM2ZDJkZDcifQ=="/>
  </w:docVars>
  <w:rsids>
    <w:rsidRoot w:val="005D2B90"/>
    <w:rsid w:val="001367DA"/>
    <w:rsid w:val="005D2B90"/>
    <w:rsid w:val="006D3BFE"/>
    <w:rsid w:val="00C339E3"/>
    <w:rsid w:val="00FA6B58"/>
    <w:rsid w:val="4ABD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482</Characters>
  <Lines>4</Lines>
  <Paragraphs>1</Paragraphs>
  <TotalTime>51</TotalTime>
  <ScaleCrop>false</ScaleCrop>
  <LinksUpToDate>false</LinksUpToDate>
  <CharactersWithSpaces>565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2023-04-14T06:55:00Z</dcterms:created>
  <dc:creator>Administrator</dc:creator>
  <cp:lastModifiedBy>枪林燕语</cp:lastModifiedBy>
  <dcterms:modified xsi:type="dcterms:W3CDTF">2024-04-09T05:47:34Z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F2D5FB9840404F8BB7D69B329CDF6B93_12</vt:lpwstr>
  </property>
</Properties>
</file>